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39" w:rsidRPr="000C4E4A" w:rsidRDefault="003B0039" w:rsidP="00C56DE3">
      <w:pPr>
        <w:spacing w:before="100" w:beforeAutospacing="1" w:after="100" w:afterAutospacing="1" w:line="240" w:lineRule="auto"/>
        <w:ind w:left="426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C4E4A">
        <w:rPr>
          <w:rFonts w:ascii="Arial" w:hAnsi="Arial" w:cs="Arial"/>
          <w:b/>
          <w:bCs/>
          <w:sz w:val="24"/>
          <w:szCs w:val="24"/>
          <w:lang w:eastAsia="en-US"/>
        </w:rPr>
        <w:t>Бриф на разработку рекламной кампании</w:t>
      </w:r>
    </w:p>
    <w:p w:rsidR="003B0039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C62CB">
        <w:rPr>
          <w:rFonts w:ascii="Arial" w:hAnsi="Arial" w:cs="Arial"/>
          <w:b/>
          <w:bCs/>
          <w:sz w:val="24"/>
          <w:szCs w:val="24"/>
        </w:rPr>
        <w:t>О</w:t>
      </w:r>
      <w:r w:rsidRPr="00E94B90">
        <w:rPr>
          <w:rFonts w:ascii="Arial" w:hAnsi="Arial" w:cs="Arial"/>
          <w:b/>
          <w:bCs/>
          <w:sz w:val="24"/>
          <w:szCs w:val="24"/>
        </w:rPr>
        <w:t>бщая информация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078"/>
      </w:tblGrid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Название компании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«Молодые профессионалы»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Род деятельности компании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Туристские путешествия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Контактное лицо (ФИ, должность)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Каленчук Я. Р., менеджер по туризму</w:t>
            </w:r>
          </w:p>
        </w:tc>
      </w:tr>
      <w:tr w:rsidR="00221F4A" w:rsidRPr="005717B2" w:rsidTr="00166BD2">
        <w:tc>
          <w:tcPr>
            <w:tcW w:w="54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21F4A" w:rsidRPr="00E94B90" w:rsidRDefault="00221F4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Контакты (телефон, e</w:t>
            </w:r>
            <w:r w:rsidRPr="005C62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94B90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E94B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1F4A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 (908) 988-84-59</w:t>
            </w:r>
          </w:p>
        </w:tc>
      </w:tr>
      <w:tr w:rsidR="00221F4A" w:rsidRPr="005717B2" w:rsidTr="00166BD2">
        <w:trPr>
          <w:trHeight w:val="20"/>
        </w:trPr>
        <w:tc>
          <w:tcPr>
            <w:tcW w:w="54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21F4A" w:rsidRPr="00E94B90" w:rsidRDefault="00221F4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1F4A" w:rsidRPr="00B93D9A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youngprofi@gmail.com</w:t>
            </w:r>
          </w:p>
        </w:tc>
      </w:tr>
    </w:tbl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4B90">
        <w:rPr>
          <w:rFonts w:ascii="Arial" w:hAnsi="Arial" w:cs="Arial"/>
          <w:b/>
          <w:bCs/>
          <w:sz w:val="24"/>
          <w:szCs w:val="24"/>
        </w:rPr>
        <w:t>Информация о компании/бренде.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093"/>
      </w:tblGrid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Названи</w:t>
            </w:r>
            <w:r w:rsidRPr="005C62CB">
              <w:rPr>
                <w:rFonts w:ascii="Arial" w:hAnsi="Arial" w:cs="Arial"/>
                <w:sz w:val="24"/>
                <w:szCs w:val="24"/>
              </w:rPr>
              <w:t>е</w:t>
            </w:r>
            <w:r w:rsidRPr="00E94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2CB">
              <w:rPr>
                <w:rFonts w:ascii="Arial" w:hAnsi="Arial" w:cs="Arial"/>
                <w:sz w:val="24"/>
                <w:szCs w:val="24"/>
              </w:rPr>
              <w:t>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«Молодые профессионалы»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Торговый знак или знак обслуживания (если есть)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История 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157A" w:rsidRPr="0021157A" w:rsidRDefault="0021157A" w:rsidP="002115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57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Молодые профессионалы» - туристическая компания с 5</w:t>
            </w:r>
            <w:r w:rsidRPr="0021157A">
              <w:rPr>
                <w:rFonts w:ascii="Arial" w:hAnsi="Arial" w:cs="Arial"/>
                <w:sz w:val="24"/>
                <w:szCs w:val="24"/>
              </w:rPr>
              <w:t>-летним опытом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1157A">
              <w:rPr>
                <w:rFonts w:ascii="Arial" w:hAnsi="Arial" w:cs="Arial"/>
                <w:sz w:val="24"/>
                <w:szCs w:val="24"/>
              </w:rPr>
              <w:t>Образов</w:t>
            </w:r>
            <w:r>
              <w:rPr>
                <w:rFonts w:ascii="Arial" w:hAnsi="Arial" w:cs="Arial"/>
                <w:sz w:val="24"/>
                <w:szCs w:val="24"/>
              </w:rPr>
              <w:t>ана в 2013</w:t>
            </w:r>
            <w:r w:rsidRPr="0021157A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:rsidR="0021157A" w:rsidRPr="0021157A" w:rsidRDefault="0021157A" w:rsidP="002115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39" w:rsidRPr="00E94B90" w:rsidRDefault="0021157A" w:rsidP="002115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57A">
              <w:rPr>
                <w:rFonts w:ascii="Arial" w:hAnsi="Arial" w:cs="Arial"/>
                <w:sz w:val="24"/>
                <w:szCs w:val="24"/>
              </w:rPr>
              <w:t xml:space="preserve">Мы специализируемся на турах по </w:t>
            </w:r>
            <w:r>
              <w:rPr>
                <w:rFonts w:ascii="Arial" w:hAnsi="Arial" w:cs="Arial"/>
                <w:sz w:val="24"/>
                <w:szCs w:val="24"/>
              </w:rPr>
              <w:t>Центральной России</w:t>
            </w:r>
            <w:r w:rsidRPr="0021157A">
              <w:rPr>
                <w:rFonts w:ascii="Arial" w:hAnsi="Arial" w:cs="Arial"/>
                <w:sz w:val="24"/>
                <w:szCs w:val="24"/>
              </w:rPr>
              <w:t>. Давно и успешно обслуживаем сборные и организованные группы школьников и студентов,</w:t>
            </w:r>
            <w:r w:rsidR="00C56DE3">
              <w:rPr>
                <w:rFonts w:ascii="Arial" w:hAnsi="Arial" w:cs="Arial"/>
                <w:sz w:val="24"/>
                <w:szCs w:val="24"/>
              </w:rPr>
              <w:t xml:space="preserve"> жителей и гостей города, конференции, симпозиумы, инди</w:t>
            </w:r>
            <w:r w:rsidRPr="0021157A">
              <w:rPr>
                <w:rFonts w:ascii="Arial" w:hAnsi="Arial" w:cs="Arial"/>
                <w:sz w:val="24"/>
                <w:szCs w:val="24"/>
              </w:rPr>
              <w:t>видуальных туристов и VIP-гостей. На значимые даты организовываем праздничные туры для сборных групп. Мы стараемся постоянно обновлять список наших маршрутов, искать для наших туристов новые, интересные места!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Виды деятельности 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B93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туристских путешествий, укрепление межрегиональных связей в индустрии туризма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Конкурентные преимущества </w:t>
            </w:r>
            <w:r w:rsidRPr="005C62CB">
              <w:rPr>
                <w:rFonts w:ascii="Arial" w:hAnsi="Arial" w:cs="Arial"/>
                <w:sz w:val="24"/>
                <w:szCs w:val="24"/>
              </w:rPr>
              <w:t>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3D9A" w:rsidRPr="00B93D9A" w:rsidRDefault="00B93D9A" w:rsidP="00B93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>Экономия Вашего времени</w:t>
            </w:r>
          </w:p>
          <w:p w:rsidR="00B93D9A" w:rsidRPr="00B93D9A" w:rsidRDefault="00B93D9A" w:rsidP="00B93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>Гибкая ценовая политика</w:t>
            </w:r>
          </w:p>
          <w:p w:rsidR="00B93D9A" w:rsidRPr="00B93D9A" w:rsidRDefault="00B93D9A" w:rsidP="00B93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 xml:space="preserve">Вы влияете на наполнение </w:t>
            </w:r>
            <w:r w:rsidRPr="00B93D9A">
              <w:rPr>
                <w:rFonts w:ascii="Arial" w:hAnsi="Arial" w:cs="Arial"/>
                <w:sz w:val="24"/>
                <w:szCs w:val="24"/>
              </w:rPr>
              <w:lastRenderedPageBreak/>
              <w:t>предлагаемых услуг</w:t>
            </w:r>
          </w:p>
          <w:p w:rsidR="003B0039" w:rsidRPr="00B93D9A" w:rsidRDefault="00B93D9A" w:rsidP="00B93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>Сплоченность, которую Вы непременно обретёте на совместном отдыхе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lastRenderedPageBreak/>
              <w:t>Ценовая политика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компании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20362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Гибкая, ориентирована на средний сегмент потребителей</w:t>
            </w:r>
          </w:p>
        </w:tc>
      </w:tr>
    </w:tbl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4B90">
        <w:rPr>
          <w:rFonts w:ascii="Arial" w:hAnsi="Arial" w:cs="Arial"/>
          <w:b/>
          <w:bCs/>
          <w:sz w:val="24"/>
          <w:szCs w:val="24"/>
        </w:rPr>
        <w:t>Целевая аудитория</w:t>
      </w:r>
      <w:r>
        <w:rPr>
          <w:rFonts w:ascii="Arial" w:hAnsi="Arial" w:cs="Arial"/>
          <w:b/>
          <w:bCs/>
          <w:sz w:val="24"/>
          <w:szCs w:val="24"/>
        </w:rPr>
        <w:t xml:space="preserve"> продукта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394"/>
      </w:tblGrid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 xml:space="preserve">Корпоративные потребители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D67C43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B0039" w:rsidRPr="005717B2" w:rsidTr="007E3BD3">
        <w:trPr>
          <w:trHeight w:val="1653"/>
        </w:trPr>
        <w:tc>
          <w:tcPr>
            <w:tcW w:w="5492" w:type="dxa"/>
            <w:tcBorders>
              <w:top w:val="single" w:sz="6" w:space="0" w:color="000000"/>
              <w:right w:val="single" w:sz="6" w:space="0" w:color="000000"/>
            </w:tcBorders>
          </w:tcPr>
          <w:p w:rsidR="003B0039" w:rsidRPr="005717B2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>Индивидуальные потребители:</w:t>
            </w:r>
          </w:p>
          <w:p w:rsidR="003B0039" w:rsidRPr="004A2204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2204">
              <w:rPr>
                <w:rFonts w:ascii="Arial" w:hAnsi="Arial" w:cs="Arial"/>
                <w:sz w:val="24"/>
                <w:szCs w:val="24"/>
              </w:rPr>
              <w:t>География проживания</w:t>
            </w:r>
          </w:p>
          <w:p w:rsidR="003B0039" w:rsidRPr="005717B2" w:rsidRDefault="003B0039" w:rsidP="007E3BD3">
            <w:pPr>
              <w:rPr>
                <w:rFonts w:ascii="Arial" w:hAnsi="Arial" w:cs="Arial"/>
                <w:sz w:val="24"/>
                <w:szCs w:val="24"/>
              </w:rPr>
            </w:pPr>
            <w:r w:rsidRPr="004A2204">
              <w:rPr>
                <w:rFonts w:ascii="Arial" w:hAnsi="Arial" w:cs="Arial"/>
                <w:sz w:val="24"/>
                <w:szCs w:val="24"/>
              </w:rPr>
              <w:t xml:space="preserve">Демографические характеристики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</w:tcPr>
          <w:p w:rsidR="003B0039" w:rsidRDefault="00B93D9A" w:rsidP="007E3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B93D9A" w:rsidRDefault="0014372D" w:rsidP="007E3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Приморский край</w:t>
            </w:r>
          </w:p>
          <w:p w:rsidR="00B93D9A" w:rsidRPr="00B93D9A" w:rsidRDefault="00B93D9A" w:rsidP="00B93D9A">
            <w:pPr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>Пол: женщины, мужчины</w:t>
            </w:r>
          </w:p>
          <w:p w:rsidR="00B93D9A" w:rsidRPr="005C62CB" w:rsidRDefault="00B93D9A" w:rsidP="00B93D9A">
            <w:pPr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>Возраст: 35-60 лет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Социально-экономические характеристики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D9A">
              <w:rPr>
                <w:rFonts w:ascii="Arial" w:hAnsi="Arial" w:cs="Arial"/>
                <w:sz w:val="24"/>
                <w:szCs w:val="24"/>
              </w:rPr>
              <w:t>Уровень достатка: средний, высокий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 xml:space="preserve">Психологические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характеристики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целевой аудитории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Люди спокойные, любознательные, предпочитающие размеренный отдых, обычно, в кругу семьи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C62CB">
              <w:rPr>
                <w:rFonts w:ascii="Arial" w:hAnsi="Arial" w:cs="Arial"/>
                <w:sz w:val="24"/>
                <w:szCs w:val="24"/>
              </w:rPr>
              <w:t>оведенческие характеристики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ЦА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Нерешительны</w:t>
            </w:r>
          </w:p>
          <w:p w:rsidR="008C3973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Податливы</w:t>
            </w:r>
          </w:p>
          <w:p w:rsidR="008C3973" w:rsidRPr="005C62CB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Требуют повышенного внимания 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Мотивация целевой аудитории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B93D9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Приобрести культурно и исторически наполненный тур за приемлемую для среднего сегмента потребителя цену, при этом не лишенный комфорта</w:t>
            </w:r>
          </w:p>
        </w:tc>
      </w:tr>
      <w:tr w:rsidR="003B0039" w:rsidRPr="005717B2" w:rsidTr="007E3BD3">
        <w:tc>
          <w:tcPr>
            <w:tcW w:w="5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717B2" w:rsidRDefault="003B0039" w:rsidP="007E3BD3">
            <w:pPr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>Кто, когда и как принимает решение о покупке товара данной марки?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717B2" w:rsidRDefault="008C3973" w:rsidP="007E3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Ядро целевой аудитории, увидев рекламу на местах размещения, либо обратившиеся непосредственно в турагентство</w:t>
            </w:r>
          </w:p>
        </w:tc>
      </w:tr>
    </w:tbl>
    <w:p w:rsidR="003B0039" w:rsidRPr="00E94B90" w:rsidRDefault="003B0039" w:rsidP="003B00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94B90">
        <w:rPr>
          <w:rFonts w:ascii="Arial" w:hAnsi="Arial" w:cs="Arial"/>
          <w:b/>
          <w:bCs/>
          <w:sz w:val="24"/>
          <w:szCs w:val="24"/>
        </w:rPr>
        <w:t>Информация о товарах/услугах: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059"/>
        <w:gridCol w:w="115"/>
        <w:gridCol w:w="3712"/>
      </w:tblGrid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>Названия товаров /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(марочное название, если оно есть)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E94B90" w:rsidRDefault="008C3973" w:rsidP="008C3973">
            <w:pPr>
              <w:tabs>
                <w:tab w:val="left" w:pos="9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Тур </w:t>
            </w:r>
            <w:r w:rsidRPr="008C3973">
              <w:rPr>
                <w:rFonts w:ascii="Arial" w:hAnsi="Arial" w:cs="Arial"/>
                <w:sz w:val="24"/>
                <w:szCs w:val="24"/>
              </w:rPr>
              <w:t>«Малое Золотое Кольцо России»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>Перечислите потребительские свойства (характеристики) рекламируемого товара/услуги.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Каковы особенности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товара/услуги</w:t>
            </w:r>
            <w:r>
              <w:rPr>
                <w:rFonts w:ascii="Arial" w:hAnsi="Arial" w:cs="Arial"/>
                <w:sz w:val="24"/>
                <w:szCs w:val="24"/>
              </w:rPr>
              <w:t xml:space="preserve"> (если они есть)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157A" w:rsidRDefault="0014372D" w:rsidP="002115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Трансфер по всему маршруту</w:t>
            </w:r>
          </w:p>
          <w:p w:rsidR="0014372D" w:rsidRDefault="0014372D" w:rsidP="002115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Дешевизна пакетного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тура в отличии от индивидуального</w:t>
            </w:r>
          </w:p>
          <w:p w:rsidR="0014372D" w:rsidRDefault="0014372D" w:rsidP="002115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Билеты во все музеи входят в стоимость турпакета</w:t>
            </w:r>
          </w:p>
          <w:p w:rsidR="0014372D" w:rsidRPr="0021157A" w:rsidRDefault="0014372D" w:rsidP="002115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lastRenderedPageBreak/>
              <w:t xml:space="preserve">В чем конкурентные преимущества рекламируемого товара/услуги?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973" w:rsidRPr="008C3973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73">
              <w:rPr>
                <w:rFonts w:ascii="Arial" w:hAnsi="Arial" w:cs="Arial"/>
                <w:sz w:val="24"/>
                <w:szCs w:val="24"/>
              </w:rPr>
              <w:t>Экономия Вашего времени</w:t>
            </w:r>
          </w:p>
          <w:p w:rsidR="008C3973" w:rsidRPr="008C3973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73">
              <w:rPr>
                <w:rFonts w:ascii="Arial" w:hAnsi="Arial" w:cs="Arial"/>
                <w:sz w:val="24"/>
                <w:szCs w:val="24"/>
              </w:rPr>
              <w:t>Гибкая ценовая политика</w:t>
            </w:r>
          </w:p>
          <w:p w:rsidR="008C3973" w:rsidRPr="008C3973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73">
              <w:rPr>
                <w:rFonts w:ascii="Arial" w:hAnsi="Arial" w:cs="Arial"/>
                <w:sz w:val="24"/>
                <w:szCs w:val="24"/>
              </w:rPr>
              <w:t>Вы влияете на наполнение предлагаемых услуг</w:t>
            </w:r>
          </w:p>
          <w:p w:rsidR="003B0039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73">
              <w:rPr>
                <w:rFonts w:ascii="Arial" w:hAnsi="Arial" w:cs="Arial"/>
                <w:sz w:val="24"/>
                <w:szCs w:val="24"/>
              </w:rPr>
              <w:t>Сплоченность, которую Вы непременно обретёте на совместном отдыхе</w:t>
            </w:r>
          </w:p>
          <w:p w:rsidR="008C3973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Интерактивная составляющая</w:t>
            </w:r>
          </w:p>
          <w:p w:rsidR="008C3973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наполнение</w:t>
            </w:r>
          </w:p>
          <w:p w:rsidR="008C3973" w:rsidRDefault="008C3973" w:rsidP="008C39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Широкий спектр дополнительных услуг</w:t>
            </w:r>
          </w:p>
          <w:p w:rsidR="008C3973" w:rsidRPr="008C3973" w:rsidRDefault="008C3973" w:rsidP="008C3973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382"/>
        </w:trPr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 xml:space="preserve">Уровень цен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99470F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973">
              <w:rPr>
                <w:rFonts w:ascii="Arial" w:hAnsi="Arial" w:cs="Arial"/>
                <w:sz w:val="24"/>
                <w:szCs w:val="24"/>
              </w:rPr>
              <w:t>Средний от 13.000 до 15.500 рублей на человека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Особенности использования товара/услуги</w:t>
            </w:r>
            <w:r w:rsidR="006C7614">
              <w:rPr>
                <w:rFonts w:ascii="Arial" w:hAnsi="Arial" w:cs="Arial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если имеется)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Почему покупатели выбирают (или должны выбрать) именно ваш товар/услугу?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2617EA" w:rsidRDefault="002617EA" w:rsidP="002617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7EA">
              <w:rPr>
                <w:rFonts w:ascii="Arial" w:hAnsi="Arial" w:cs="Arial"/>
                <w:sz w:val="24"/>
                <w:szCs w:val="24"/>
              </w:rPr>
              <w:t>Гибкая цена турпродукта</w:t>
            </w:r>
          </w:p>
          <w:p w:rsidR="002617EA" w:rsidRPr="002617EA" w:rsidRDefault="002617EA" w:rsidP="002617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7EA">
              <w:rPr>
                <w:rFonts w:ascii="Arial" w:hAnsi="Arial" w:cs="Arial"/>
                <w:sz w:val="24"/>
                <w:szCs w:val="24"/>
              </w:rPr>
              <w:t>Высокий уровень сервиса</w:t>
            </w:r>
          </w:p>
          <w:p w:rsidR="002617EA" w:rsidRPr="002617EA" w:rsidRDefault="002617EA" w:rsidP="002617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7EA">
              <w:rPr>
                <w:rFonts w:ascii="Arial" w:hAnsi="Arial" w:cs="Arial"/>
                <w:sz w:val="24"/>
                <w:szCs w:val="24"/>
              </w:rPr>
              <w:t>Насыщенная экскурсионная программа</w:t>
            </w:r>
          </w:p>
          <w:p w:rsidR="002617EA" w:rsidRPr="002617EA" w:rsidRDefault="002617EA" w:rsidP="002617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7EA">
              <w:rPr>
                <w:rFonts w:ascii="Arial" w:hAnsi="Arial" w:cs="Arial"/>
                <w:sz w:val="24"/>
                <w:szCs w:val="24"/>
              </w:rPr>
              <w:t>В туре все включено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Имеет ли потребление товара сезонный характер? Каковы сезонные колебания?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8C3973" w:rsidRPr="005C62CB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начала до середины мая</w:t>
            </w:r>
          </w:p>
        </w:tc>
      </w:tr>
      <w:tr w:rsidR="003B0039" w:rsidRPr="005717B2" w:rsidTr="007E3BD3">
        <w:tc>
          <w:tcPr>
            <w:tcW w:w="98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B0039" w:rsidRPr="005C62CB" w:rsidRDefault="003B0039" w:rsidP="007E3BD3">
            <w:pPr>
              <w:pStyle w:val="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2CB">
              <w:rPr>
                <w:rFonts w:ascii="Arial" w:hAnsi="Arial" w:cs="Arial"/>
                <w:b/>
                <w:sz w:val="24"/>
                <w:szCs w:val="24"/>
              </w:rPr>
              <w:t>Информация о конкурентах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B0039" w:rsidRPr="005717B2" w:rsidTr="007E3BD3">
        <w:trPr>
          <w:trHeight w:val="76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Кто является конкурентом?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Default="006C7614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C3973" w:rsidRPr="00406512">
                <w:rPr>
                  <w:rStyle w:val="a4"/>
                  <w:rFonts w:ascii="Arial" w:hAnsi="Arial" w:cs="Arial"/>
                  <w:sz w:val="24"/>
                  <w:szCs w:val="24"/>
                </w:rPr>
                <w:t>https://www.alean.ru</w:t>
              </w:r>
            </w:hyperlink>
          </w:p>
          <w:p w:rsidR="008C3973" w:rsidRDefault="006C7614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C3973" w:rsidRPr="00406512">
                <w:rPr>
                  <w:rStyle w:val="a4"/>
                  <w:rFonts w:ascii="Arial" w:hAnsi="Arial" w:cs="Arial"/>
                  <w:sz w:val="24"/>
                  <w:szCs w:val="24"/>
                </w:rPr>
                <w:t>http://www.delfin-tour.ru</w:t>
              </w:r>
            </w:hyperlink>
          </w:p>
          <w:p w:rsidR="008C3973" w:rsidRPr="00E60D6F" w:rsidRDefault="008C397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76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Конкурент, представляющий наибольшую угрозу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973" w:rsidRDefault="006C7614" w:rsidP="008C39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C3973" w:rsidRPr="00406512">
                <w:rPr>
                  <w:rStyle w:val="a4"/>
                  <w:rFonts w:ascii="Arial" w:hAnsi="Arial" w:cs="Arial"/>
                  <w:sz w:val="24"/>
                  <w:szCs w:val="24"/>
                </w:rPr>
                <w:t>https://www.alean.ru</w:t>
              </w:r>
            </w:hyperlink>
          </w:p>
          <w:p w:rsidR="003B0039" w:rsidRPr="005C62CB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75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Уровень цен и качества товаров/услуг конкурентов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A00B63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Выше, чем у заказчика</w:t>
            </w:r>
          </w:p>
        </w:tc>
      </w:tr>
      <w:tr w:rsidR="003B0039" w:rsidRPr="005717B2" w:rsidTr="007E3BD3">
        <w:trPr>
          <w:trHeight w:val="75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 xml:space="preserve">Преимущества конкурентов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21157A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57A">
              <w:rPr>
                <w:rFonts w:ascii="Arial" w:hAnsi="Arial" w:cs="Arial"/>
                <w:sz w:val="24"/>
                <w:szCs w:val="24"/>
              </w:rPr>
              <w:t xml:space="preserve">Тур практически идентичен </w:t>
            </w:r>
            <w:r w:rsidRPr="0021157A">
              <w:rPr>
                <w:rFonts w:ascii="Arial" w:hAnsi="Arial" w:cs="Arial"/>
                <w:sz w:val="24"/>
                <w:szCs w:val="24"/>
              </w:rPr>
              <w:lastRenderedPageBreak/>
              <w:t>продвигаемому</w:t>
            </w:r>
          </w:p>
        </w:tc>
      </w:tr>
      <w:tr w:rsidR="003B0039" w:rsidRPr="005717B2" w:rsidTr="007E3BD3">
        <w:trPr>
          <w:trHeight w:val="75"/>
        </w:trPr>
        <w:tc>
          <w:tcPr>
            <w:tcW w:w="61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lastRenderedPageBreak/>
              <w:t>Недостатки конкурентов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21157A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57A">
              <w:rPr>
                <w:rFonts w:ascii="Arial" w:hAnsi="Arial" w:cs="Arial"/>
                <w:sz w:val="24"/>
                <w:szCs w:val="24"/>
              </w:rPr>
              <w:t>Высокая цена</w:t>
            </w:r>
          </w:p>
          <w:p w:rsidR="00A00B63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57A">
              <w:rPr>
                <w:rFonts w:ascii="Arial" w:hAnsi="Arial" w:cs="Arial"/>
                <w:sz w:val="24"/>
                <w:szCs w:val="24"/>
              </w:rPr>
              <w:t>Уровень сервиса</w:t>
            </w:r>
          </w:p>
          <w:p w:rsidR="00C56DE3" w:rsidRPr="0021157A" w:rsidRDefault="00C56DE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Негибкие условия тура</w:t>
            </w:r>
          </w:p>
          <w:p w:rsidR="00A00B63" w:rsidRPr="0021157A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98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0039" w:rsidRPr="005C62CB" w:rsidRDefault="003B0039" w:rsidP="007E3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4B90">
              <w:rPr>
                <w:rFonts w:ascii="Arial" w:hAnsi="Arial" w:cs="Arial"/>
                <w:b/>
                <w:bCs/>
                <w:sz w:val="24"/>
                <w:szCs w:val="24"/>
              </w:rPr>
              <w:t>Цели и задачи будущей</w:t>
            </w:r>
            <w:r w:rsidRPr="005C62CB">
              <w:rPr>
                <w:rFonts w:ascii="Arial" w:hAnsi="Arial" w:cs="Arial"/>
                <w:b/>
                <w:bCs/>
                <w:sz w:val="24"/>
                <w:szCs w:val="24"/>
              </w:rPr>
              <w:t> РК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E94B90" w:rsidRDefault="003B0039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90">
              <w:rPr>
                <w:rFonts w:ascii="Arial" w:hAnsi="Arial" w:cs="Arial"/>
                <w:sz w:val="24"/>
                <w:szCs w:val="24"/>
              </w:rPr>
              <w:t xml:space="preserve">Цели и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E94B90">
              <w:rPr>
                <w:rFonts w:ascii="Arial" w:hAnsi="Arial" w:cs="Arial"/>
                <w:sz w:val="24"/>
                <w:szCs w:val="24"/>
              </w:rPr>
              <w:t xml:space="preserve">адачи, которые ставятся перед 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рекламным </w:t>
            </w:r>
            <w:r w:rsidRPr="00E94B90">
              <w:rPr>
                <w:rFonts w:ascii="Arial" w:hAnsi="Arial" w:cs="Arial"/>
                <w:sz w:val="24"/>
                <w:szCs w:val="24"/>
              </w:rPr>
              <w:t>агентством</w:t>
            </w:r>
            <w:r w:rsidRPr="005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Default="003B0039" w:rsidP="007E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B63">
              <w:rPr>
                <w:rFonts w:ascii="Arial" w:hAnsi="Arial" w:cs="Arial"/>
                <w:sz w:val="24"/>
                <w:szCs w:val="24"/>
              </w:rPr>
              <w:t>Цель:</w:t>
            </w:r>
            <w:r w:rsidR="00211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B63" w:rsidRPr="0048210F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«</w:t>
            </w:r>
            <w:r w:rsidR="00A00B63">
              <w:rPr>
                <w:rFonts w:ascii="Times New Roman" w:hAnsi="Times New Roman"/>
                <w:sz w:val="24"/>
                <w:szCs w:val="24"/>
              </w:rPr>
              <w:t>Малое Золотое Кольцо России</w:t>
            </w:r>
            <w:r w:rsidR="00A00B63" w:rsidRPr="0048210F">
              <w:rPr>
                <w:rFonts w:ascii="Times New Roman" w:hAnsi="Times New Roman"/>
                <w:sz w:val="24"/>
                <w:szCs w:val="24"/>
              </w:rPr>
              <w:t>» на рынке внутреннего туризма РФ.</w:t>
            </w:r>
          </w:p>
          <w:p w:rsidR="00A00B63" w:rsidRDefault="00A00B63" w:rsidP="007E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A00B63" w:rsidRPr="0048210F" w:rsidRDefault="00A00B63" w:rsidP="00A00B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F">
              <w:rPr>
                <w:rFonts w:ascii="Times New Roman" w:hAnsi="Times New Roman"/>
                <w:sz w:val="24"/>
                <w:szCs w:val="24"/>
              </w:rPr>
              <w:t>1.продвижение туристского продукта через участие в выставках;</w:t>
            </w:r>
          </w:p>
          <w:p w:rsidR="00A00B63" w:rsidRPr="0048210F" w:rsidRDefault="00A00B63" w:rsidP="00A00B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F">
              <w:rPr>
                <w:rFonts w:ascii="Times New Roman" w:hAnsi="Times New Roman"/>
                <w:sz w:val="24"/>
                <w:szCs w:val="24"/>
              </w:rPr>
              <w:t>2.проведение рекламной деятельности, направленной на продвижение туристского продукта района на российский туристский рынок;</w:t>
            </w:r>
          </w:p>
          <w:p w:rsidR="00A00B63" w:rsidRDefault="00A00B63" w:rsidP="00A0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F">
              <w:rPr>
                <w:rFonts w:ascii="Times New Roman" w:hAnsi="Times New Roman"/>
                <w:sz w:val="24"/>
                <w:szCs w:val="24"/>
              </w:rPr>
              <w:t>3.содействие развитию межрегиональных туристских связей на основе взаимной выгоды.</w:t>
            </w:r>
          </w:p>
          <w:p w:rsidR="00A00B63" w:rsidRPr="00E94B90" w:rsidRDefault="00A00B63" w:rsidP="00A00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 прибыли турагентства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Предполагаемый рекламный бюджет и предпочтения в распределении бюджета по СМИ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Default="0021157A" w:rsidP="0021157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Предполагаемый бюджет-</w:t>
            </w:r>
          </w:p>
          <w:p w:rsidR="0021157A" w:rsidRDefault="0021157A" w:rsidP="0021157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Транзитная реклама-</w:t>
            </w:r>
          </w:p>
          <w:p w:rsidR="0021157A" w:rsidRDefault="00FB25F2" w:rsidP="0021157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Радио реклама</w:t>
            </w:r>
          </w:p>
          <w:p w:rsidR="0021157A" w:rsidRDefault="0021157A" w:rsidP="0021157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Буклеты, размещаемые в авиакассах во время периода продажи льготных билетов –</w:t>
            </w:r>
          </w:p>
          <w:p w:rsidR="0021157A" w:rsidRDefault="0021157A" w:rsidP="0021157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Баннерная реклама- </w:t>
            </w:r>
          </w:p>
          <w:p w:rsidR="0021157A" w:rsidRPr="005C62CB" w:rsidRDefault="0021157A" w:rsidP="0021157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Предполагаемые сроки рекламной кампании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- начало мая 2018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Позиционирование продукта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A00B63" w:rsidP="00A00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Бюджетный отдых совмещающий в себе насыщенную историческую и культурную программу с высоким уровнем комфорта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Предполагаемые средства распространения рекламы (пожелания, если есть)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0B63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Транзитная реклама</w:t>
            </w:r>
          </w:p>
          <w:p w:rsidR="00A00B63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  <w:p w:rsidR="00A00B63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Баннерная реклама</w:t>
            </w:r>
          </w:p>
          <w:p w:rsidR="00A00B63" w:rsidRPr="005C62CB" w:rsidRDefault="00A00B63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39" w:rsidRPr="005717B2" w:rsidTr="007E3BD3">
        <w:trPr>
          <w:trHeight w:val="1014"/>
        </w:trPr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lastRenderedPageBreak/>
              <w:t>Смысл основного рекламного сообщения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6F533C" w:rsidRDefault="002617EA" w:rsidP="002617EA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Посетив наш тур, вы сможете не только воочию насладиться уникальными достопримечательностями нашей Родины, но и расширить свой кругозор, провести выходные в компании интересных собеседников, завести новых друзей, с которыми Вас будут связывать воспоминания о незабываемых днях нашего тура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Предложение, которое делается целевой группе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6BC" w:rsidRDefault="00C906BC" w:rsidP="00C906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Приобрести выгодный, насыщенный по программе тур в обмен на:</w:t>
            </w:r>
          </w:p>
          <w:p w:rsidR="003B0039" w:rsidRPr="00C906BC" w:rsidRDefault="00C906BC" w:rsidP="00C906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6BC">
              <w:rPr>
                <w:rFonts w:ascii="Arial" w:hAnsi="Arial" w:cs="Arial"/>
                <w:sz w:val="24"/>
                <w:szCs w:val="24"/>
              </w:rPr>
              <w:t>впечатления, которые останутся с туристом на всю жизнь</w:t>
            </w:r>
          </w:p>
          <w:p w:rsidR="00C906BC" w:rsidRPr="00C906BC" w:rsidRDefault="00C906BC" w:rsidP="00C906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6BC">
              <w:rPr>
                <w:rFonts w:ascii="Arial" w:hAnsi="Arial" w:cs="Arial"/>
                <w:sz w:val="24"/>
                <w:szCs w:val="24"/>
              </w:rPr>
              <w:t>новые знакомства</w:t>
            </w:r>
          </w:p>
          <w:p w:rsidR="00C906BC" w:rsidRPr="00C906BC" w:rsidRDefault="00C906BC" w:rsidP="00C906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6BC">
              <w:rPr>
                <w:rFonts w:ascii="Arial" w:hAnsi="Arial" w:cs="Arial"/>
                <w:sz w:val="24"/>
                <w:szCs w:val="24"/>
              </w:rPr>
              <w:t>обогащение своих культурных и исторических знаний</w:t>
            </w:r>
          </w:p>
        </w:tc>
      </w:tr>
      <w:tr w:rsidR="003B0039" w:rsidRPr="005717B2" w:rsidTr="007E3BD3">
        <w:tc>
          <w:tcPr>
            <w:tcW w:w="6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39" w:rsidRPr="005C62CB" w:rsidRDefault="003B0039" w:rsidP="007E3BD3">
            <w:pPr>
              <w:pStyle w:val="ts"/>
              <w:rPr>
                <w:rFonts w:ascii="Arial" w:hAnsi="Arial" w:cs="Arial"/>
                <w:sz w:val="24"/>
                <w:szCs w:val="24"/>
              </w:rPr>
            </w:pPr>
            <w:r w:rsidRPr="005C62CB">
              <w:rPr>
                <w:rFonts w:ascii="Arial" w:hAnsi="Arial" w:cs="Arial"/>
                <w:sz w:val="24"/>
                <w:szCs w:val="24"/>
              </w:rPr>
              <w:t>Тон рекламного сообщения</w:t>
            </w:r>
            <w:r>
              <w:rPr>
                <w:rFonts w:ascii="Helvetica" w:hAnsi="Helvetica" w:cs="Helvetica"/>
                <w:color w:val="0E203B"/>
                <w:sz w:val="25"/>
                <w:szCs w:val="25"/>
                <w:shd w:val="clear" w:color="auto" w:fill="FFFFFF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0039" w:rsidRPr="005C62CB" w:rsidRDefault="0021157A" w:rsidP="007E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Мягкий и доверительный</w:t>
            </w:r>
          </w:p>
        </w:tc>
      </w:tr>
    </w:tbl>
    <w:p w:rsidR="00B36BC2" w:rsidRDefault="006C7614"/>
    <w:sectPr w:rsidR="00B36BC2" w:rsidSect="004A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401"/>
    <w:multiLevelType w:val="hybridMultilevel"/>
    <w:tmpl w:val="3154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167B"/>
    <w:multiLevelType w:val="hybridMultilevel"/>
    <w:tmpl w:val="684C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2262FBE"/>
    <w:multiLevelType w:val="hybridMultilevel"/>
    <w:tmpl w:val="A0BC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56CF"/>
    <w:multiLevelType w:val="hybridMultilevel"/>
    <w:tmpl w:val="20A8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0E8C"/>
    <w:multiLevelType w:val="hybridMultilevel"/>
    <w:tmpl w:val="6CBC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9"/>
    <w:rsid w:val="0014372D"/>
    <w:rsid w:val="0021157A"/>
    <w:rsid w:val="00221F4A"/>
    <w:rsid w:val="002617EA"/>
    <w:rsid w:val="00295BAB"/>
    <w:rsid w:val="003B0039"/>
    <w:rsid w:val="004A3C0C"/>
    <w:rsid w:val="00612C89"/>
    <w:rsid w:val="006C7614"/>
    <w:rsid w:val="008C3973"/>
    <w:rsid w:val="00A00B63"/>
    <w:rsid w:val="00B93D9A"/>
    <w:rsid w:val="00C56DE3"/>
    <w:rsid w:val="00C906BC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CF98-B849-4A60-9FC4-E8F3393C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">
    <w:name w:val="ts"/>
    <w:basedOn w:val="a"/>
    <w:rsid w:val="003B0039"/>
    <w:pPr>
      <w:spacing w:after="0" w:line="240" w:lineRule="auto"/>
    </w:pPr>
    <w:rPr>
      <w:rFonts w:ascii="Verdana" w:eastAsia="Calibri" w:hAnsi="Verdana"/>
      <w:sz w:val="18"/>
      <w:szCs w:val="18"/>
    </w:rPr>
  </w:style>
  <w:style w:type="paragraph" w:styleId="a3">
    <w:name w:val="List Paragraph"/>
    <w:basedOn w:val="a"/>
    <w:uiPriority w:val="34"/>
    <w:qFormat/>
    <w:rsid w:val="00B93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e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fin-tour.ru" TargetMode="External"/><Relationship Id="rId5" Type="http://schemas.openxmlformats.org/officeDocument/2006/relationships/hyperlink" Target="https://www.ale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Яна</dc:creator>
  <cp:lastModifiedBy>Алексей Козлов</cp:lastModifiedBy>
  <cp:revision>3</cp:revision>
  <dcterms:created xsi:type="dcterms:W3CDTF">2018-09-19T10:52:00Z</dcterms:created>
  <dcterms:modified xsi:type="dcterms:W3CDTF">2021-12-09T10:16:00Z</dcterms:modified>
</cp:coreProperties>
</file>